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692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6302"/>
        <w:gridCol w:w="625"/>
      </w:tblGrid>
      <w:tr w:rsidR="007B54CA" w:rsidTr="00DB34DF">
        <w:tc>
          <w:tcPr>
            <w:tcW w:w="16927" w:type="dxa"/>
            <w:gridSpan w:val="2"/>
          </w:tcPr>
          <w:p w:rsidR="007B54CA" w:rsidRPr="007B54CA" w:rsidRDefault="000B749A" w:rsidP="007B54CA">
            <w:pPr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 w:rsidRPr="007B54CA">
              <w:rPr>
                <w:rFonts w:ascii="Times New Roman" w:hAnsi="Times New Roman" w:cs="Times New Roman"/>
                <w:b/>
                <w:sz w:val="250"/>
                <w:szCs w:val="250"/>
              </w:rPr>
              <w:t>Несколько участников</w:t>
            </w:r>
          </w:p>
        </w:tc>
      </w:tr>
      <w:tr w:rsidR="007B54CA" w:rsidTr="00DB34DF">
        <w:tc>
          <w:tcPr>
            <w:tcW w:w="16927" w:type="dxa"/>
            <w:gridSpan w:val="2"/>
          </w:tcPr>
          <w:p w:rsidR="007B54CA" w:rsidRPr="007B54CA" w:rsidRDefault="000B749A" w:rsidP="007B54CA">
            <w:pPr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 w:rsidRPr="007B54CA">
              <w:rPr>
                <w:rFonts w:ascii="Times New Roman" w:hAnsi="Times New Roman" w:cs="Times New Roman"/>
                <w:b/>
                <w:sz w:val="250"/>
                <w:szCs w:val="250"/>
              </w:rPr>
              <w:t>Разногласия</w:t>
            </w:r>
          </w:p>
        </w:tc>
      </w:tr>
      <w:tr w:rsidR="007B54CA" w:rsidTr="00DB34DF">
        <w:tc>
          <w:tcPr>
            <w:tcW w:w="16927" w:type="dxa"/>
            <w:gridSpan w:val="2"/>
          </w:tcPr>
          <w:p w:rsidR="007B54CA" w:rsidRPr="007B54CA" w:rsidRDefault="007B54CA" w:rsidP="007B54CA">
            <w:pPr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 w:rsidRPr="007B54CA">
              <w:rPr>
                <w:rFonts w:ascii="Times New Roman" w:hAnsi="Times New Roman" w:cs="Times New Roman"/>
                <w:b/>
                <w:sz w:val="250"/>
                <w:szCs w:val="250"/>
              </w:rPr>
              <w:t>Борьба</w:t>
            </w:r>
          </w:p>
        </w:tc>
      </w:tr>
      <w:tr w:rsidR="007B54CA" w:rsidTr="00DB34DF">
        <w:tc>
          <w:tcPr>
            <w:tcW w:w="16927" w:type="dxa"/>
            <w:gridSpan w:val="2"/>
          </w:tcPr>
          <w:p w:rsidR="007B54CA" w:rsidRPr="001F0D5C" w:rsidRDefault="000B749A" w:rsidP="007B54CA">
            <w:pPr>
              <w:pStyle w:val="a6"/>
              <w:jc w:val="center"/>
              <w:rPr>
                <w:rFonts w:ascii="Times New Roman" w:hAnsi="Times New Roman" w:cs="Times New Roman"/>
                <w:b/>
                <w:sz w:val="180"/>
                <w:szCs w:val="144"/>
              </w:rPr>
            </w:pPr>
            <w:r w:rsidRPr="001F0D5C">
              <w:rPr>
                <w:rFonts w:ascii="Times New Roman" w:hAnsi="Times New Roman" w:cs="Times New Roman"/>
                <w:b/>
                <w:sz w:val="180"/>
                <w:szCs w:val="144"/>
              </w:rPr>
              <w:lastRenderedPageBreak/>
              <w:t>Межличностный</w:t>
            </w:r>
          </w:p>
        </w:tc>
      </w:tr>
      <w:tr w:rsidR="007B54CA" w:rsidTr="00DB34DF">
        <w:tc>
          <w:tcPr>
            <w:tcW w:w="16927" w:type="dxa"/>
            <w:gridSpan w:val="2"/>
          </w:tcPr>
          <w:p w:rsidR="007B54CA" w:rsidRPr="001F0D5C" w:rsidRDefault="000B749A" w:rsidP="007B54CA">
            <w:pPr>
              <w:pStyle w:val="a6"/>
              <w:jc w:val="center"/>
              <w:rPr>
                <w:rFonts w:ascii="Times New Roman" w:hAnsi="Times New Roman" w:cs="Times New Roman"/>
                <w:b/>
                <w:sz w:val="180"/>
                <w:szCs w:val="144"/>
              </w:rPr>
            </w:pPr>
            <w:r w:rsidRPr="001F0D5C">
              <w:rPr>
                <w:rFonts w:ascii="Times New Roman" w:hAnsi="Times New Roman" w:cs="Times New Roman"/>
                <w:b/>
                <w:sz w:val="180"/>
                <w:szCs w:val="144"/>
              </w:rPr>
              <w:t>Межгрупповой</w:t>
            </w:r>
          </w:p>
        </w:tc>
      </w:tr>
      <w:tr w:rsidR="007B54CA" w:rsidTr="00DB34DF">
        <w:tc>
          <w:tcPr>
            <w:tcW w:w="16927" w:type="dxa"/>
            <w:gridSpan w:val="2"/>
          </w:tcPr>
          <w:p w:rsidR="007B54CA" w:rsidRPr="001F0D5C" w:rsidRDefault="000B749A" w:rsidP="007B54CA">
            <w:pPr>
              <w:pStyle w:val="a6"/>
              <w:jc w:val="center"/>
              <w:rPr>
                <w:rFonts w:ascii="Times New Roman" w:hAnsi="Times New Roman" w:cs="Times New Roman"/>
                <w:b/>
                <w:sz w:val="180"/>
                <w:szCs w:val="144"/>
              </w:rPr>
            </w:pPr>
            <w:r w:rsidRPr="001F0D5C">
              <w:rPr>
                <w:rFonts w:ascii="Times New Roman" w:hAnsi="Times New Roman" w:cs="Times New Roman"/>
                <w:b/>
                <w:sz w:val="180"/>
                <w:szCs w:val="144"/>
              </w:rPr>
              <w:t>Глобальный</w:t>
            </w:r>
          </w:p>
        </w:tc>
      </w:tr>
      <w:tr w:rsidR="007B54CA" w:rsidTr="00DB34DF">
        <w:tc>
          <w:tcPr>
            <w:tcW w:w="16927" w:type="dxa"/>
            <w:gridSpan w:val="2"/>
          </w:tcPr>
          <w:p w:rsidR="001F0D5C" w:rsidRDefault="001F0D5C" w:rsidP="001F0D5C">
            <w:pPr>
              <w:pStyle w:val="a6"/>
              <w:jc w:val="center"/>
              <w:rPr>
                <w:rFonts w:ascii="Times New Roman" w:hAnsi="Times New Roman" w:cs="Times New Roman"/>
                <w:b/>
                <w:sz w:val="180"/>
                <w:szCs w:val="144"/>
              </w:rPr>
            </w:pPr>
            <w:r w:rsidRPr="001F0D5C">
              <w:rPr>
                <w:rFonts w:ascii="Times New Roman" w:hAnsi="Times New Roman" w:cs="Times New Roman"/>
                <w:b/>
                <w:sz w:val="180"/>
                <w:szCs w:val="144"/>
              </w:rPr>
              <w:t xml:space="preserve">Словесный </w:t>
            </w:r>
          </w:p>
          <w:p w:rsidR="007B54CA" w:rsidRPr="001F0D5C" w:rsidRDefault="001F0D5C" w:rsidP="001F0D5C">
            <w:pPr>
              <w:pStyle w:val="a6"/>
              <w:jc w:val="center"/>
              <w:rPr>
                <w:rFonts w:ascii="Times New Roman" w:hAnsi="Times New Roman" w:cs="Times New Roman"/>
                <w:b/>
                <w:sz w:val="180"/>
                <w:szCs w:val="144"/>
              </w:rPr>
            </w:pPr>
            <w:r w:rsidRPr="001F0D5C">
              <w:rPr>
                <w:rFonts w:ascii="Times New Roman" w:hAnsi="Times New Roman" w:cs="Times New Roman"/>
                <w:b/>
                <w:sz w:val="180"/>
                <w:szCs w:val="144"/>
              </w:rPr>
              <w:t>барьер</w:t>
            </w:r>
          </w:p>
        </w:tc>
      </w:tr>
      <w:tr w:rsidR="007B54CA" w:rsidTr="00DB34DF">
        <w:tc>
          <w:tcPr>
            <w:tcW w:w="16927" w:type="dxa"/>
            <w:gridSpan w:val="2"/>
          </w:tcPr>
          <w:p w:rsidR="007B54CA" w:rsidRPr="001F0D5C" w:rsidRDefault="001F0D5C" w:rsidP="001F0D5C">
            <w:pPr>
              <w:pStyle w:val="a6"/>
              <w:jc w:val="center"/>
              <w:rPr>
                <w:rFonts w:ascii="Times New Roman" w:hAnsi="Times New Roman" w:cs="Times New Roman"/>
                <w:b/>
                <w:sz w:val="180"/>
                <w:szCs w:val="144"/>
              </w:rPr>
            </w:pPr>
            <w:r w:rsidRPr="001F0D5C">
              <w:rPr>
                <w:rFonts w:ascii="Times New Roman" w:hAnsi="Times New Roman" w:cs="Times New Roman"/>
                <w:b/>
                <w:sz w:val="180"/>
                <w:szCs w:val="144"/>
              </w:rPr>
              <w:lastRenderedPageBreak/>
              <w:t>Эмоциональный барьер</w:t>
            </w:r>
          </w:p>
        </w:tc>
      </w:tr>
      <w:tr w:rsidR="001F0D5C" w:rsidTr="00DB34DF">
        <w:tc>
          <w:tcPr>
            <w:tcW w:w="16927" w:type="dxa"/>
            <w:gridSpan w:val="2"/>
          </w:tcPr>
          <w:p w:rsidR="001F0D5C" w:rsidRPr="001F0D5C" w:rsidRDefault="001F0D5C" w:rsidP="001F0D5C">
            <w:pPr>
              <w:pStyle w:val="a6"/>
              <w:jc w:val="center"/>
              <w:rPr>
                <w:rFonts w:ascii="Times New Roman" w:hAnsi="Times New Roman" w:cs="Times New Roman"/>
                <w:b/>
                <w:sz w:val="180"/>
                <w:szCs w:val="144"/>
              </w:rPr>
            </w:pPr>
            <w:r w:rsidRPr="001F0D5C">
              <w:rPr>
                <w:rFonts w:ascii="Times New Roman" w:hAnsi="Times New Roman" w:cs="Times New Roman"/>
                <w:b/>
                <w:sz w:val="180"/>
                <w:szCs w:val="144"/>
              </w:rPr>
              <w:t>Моральный барьер</w:t>
            </w:r>
          </w:p>
        </w:tc>
      </w:tr>
      <w:tr w:rsidR="001F0D5C" w:rsidTr="00DB34DF">
        <w:tc>
          <w:tcPr>
            <w:tcW w:w="16927" w:type="dxa"/>
            <w:gridSpan w:val="2"/>
          </w:tcPr>
          <w:p w:rsidR="001F0D5C" w:rsidRPr="001F0D5C" w:rsidRDefault="001F0D5C" w:rsidP="001F0D5C">
            <w:pPr>
              <w:pStyle w:val="a6"/>
              <w:jc w:val="center"/>
              <w:rPr>
                <w:rFonts w:ascii="Times New Roman" w:hAnsi="Times New Roman" w:cs="Times New Roman"/>
                <w:b/>
                <w:sz w:val="180"/>
                <w:szCs w:val="144"/>
              </w:rPr>
            </w:pPr>
          </w:p>
        </w:tc>
      </w:tr>
      <w:tr w:rsidR="001F0D5C" w:rsidTr="00DB34DF">
        <w:tc>
          <w:tcPr>
            <w:tcW w:w="16927" w:type="dxa"/>
            <w:gridSpan w:val="2"/>
          </w:tcPr>
          <w:p w:rsidR="001F0D5C" w:rsidRPr="001F0D5C" w:rsidRDefault="001F0D5C" w:rsidP="001F0D5C">
            <w:pPr>
              <w:pStyle w:val="a6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 w:rsidRPr="001F0D5C">
              <w:rPr>
                <w:rFonts w:ascii="Times New Roman" w:hAnsi="Times New Roman" w:cs="Times New Roman"/>
                <w:b/>
                <w:sz w:val="250"/>
                <w:szCs w:val="250"/>
              </w:rPr>
              <w:lastRenderedPageBreak/>
              <w:t>Причины</w:t>
            </w: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 xml:space="preserve"> конфликта</w:t>
            </w:r>
          </w:p>
        </w:tc>
      </w:tr>
      <w:tr w:rsidR="001F0D5C" w:rsidTr="00DB34DF">
        <w:tc>
          <w:tcPr>
            <w:tcW w:w="16927" w:type="dxa"/>
            <w:gridSpan w:val="2"/>
          </w:tcPr>
          <w:p w:rsidR="001F0D5C" w:rsidRPr="001F0D5C" w:rsidRDefault="0009106F" w:rsidP="001F0D5C">
            <w:pPr>
              <w:pStyle w:val="a6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 xml:space="preserve">Конфликтное поведение </w:t>
            </w:r>
          </w:p>
        </w:tc>
      </w:tr>
      <w:tr w:rsidR="001F0D5C" w:rsidTr="00DB34DF">
        <w:tc>
          <w:tcPr>
            <w:tcW w:w="16927" w:type="dxa"/>
            <w:gridSpan w:val="2"/>
          </w:tcPr>
          <w:p w:rsidR="001F0D5C" w:rsidRPr="001F0D5C" w:rsidRDefault="001F0D5C" w:rsidP="001F0D5C">
            <w:pPr>
              <w:pStyle w:val="a6"/>
              <w:jc w:val="center"/>
              <w:rPr>
                <w:rFonts w:ascii="Times New Roman" w:hAnsi="Times New Roman" w:cs="Times New Roman"/>
                <w:b/>
                <w:sz w:val="180"/>
                <w:szCs w:val="180"/>
              </w:rPr>
            </w:pPr>
            <w:r w:rsidRPr="001F0D5C">
              <w:rPr>
                <w:rFonts w:ascii="Times New Roman" w:hAnsi="Times New Roman" w:cs="Times New Roman"/>
                <w:b/>
                <w:sz w:val="180"/>
                <w:szCs w:val="180"/>
              </w:rPr>
              <w:lastRenderedPageBreak/>
              <w:t>Сотрудничество</w:t>
            </w:r>
          </w:p>
        </w:tc>
      </w:tr>
      <w:tr w:rsidR="001F0D5C" w:rsidTr="00DB34DF">
        <w:tc>
          <w:tcPr>
            <w:tcW w:w="16927" w:type="dxa"/>
            <w:gridSpan w:val="2"/>
          </w:tcPr>
          <w:p w:rsidR="001F0D5C" w:rsidRPr="001F0D5C" w:rsidRDefault="001F0D5C" w:rsidP="001F0D5C">
            <w:pPr>
              <w:pStyle w:val="a6"/>
              <w:jc w:val="center"/>
              <w:rPr>
                <w:rFonts w:ascii="Times New Roman" w:hAnsi="Times New Roman" w:cs="Times New Roman"/>
                <w:b/>
                <w:sz w:val="180"/>
                <w:szCs w:val="180"/>
              </w:rPr>
            </w:pPr>
            <w:r>
              <w:rPr>
                <w:rFonts w:ascii="Times New Roman" w:hAnsi="Times New Roman" w:cs="Times New Roman"/>
                <w:b/>
                <w:sz w:val="180"/>
                <w:szCs w:val="180"/>
              </w:rPr>
              <w:t>Компромисс</w:t>
            </w:r>
          </w:p>
        </w:tc>
      </w:tr>
      <w:tr w:rsidR="001F0D5C" w:rsidTr="00DB34DF">
        <w:tc>
          <w:tcPr>
            <w:tcW w:w="16927" w:type="dxa"/>
            <w:gridSpan w:val="2"/>
          </w:tcPr>
          <w:p w:rsidR="001F0D5C" w:rsidRDefault="001F0D5C" w:rsidP="001F0D5C">
            <w:pPr>
              <w:pStyle w:val="a6"/>
              <w:jc w:val="center"/>
              <w:rPr>
                <w:rFonts w:ascii="Times New Roman" w:hAnsi="Times New Roman" w:cs="Times New Roman"/>
                <w:b/>
                <w:sz w:val="180"/>
                <w:szCs w:val="180"/>
              </w:rPr>
            </w:pPr>
            <w:r>
              <w:rPr>
                <w:rFonts w:ascii="Times New Roman" w:hAnsi="Times New Roman" w:cs="Times New Roman"/>
                <w:b/>
                <w:sz w:val="180"/>
                <w:szCs w:val="180"/>
              </w:rPr>
              <w:t>Приспособление</w:t>
            </w:r>
          </w:p>
        </w:tc>
      </w:tr>
      <w:tr w:rsidR="001F0D5C" w:rsidTr="00DB34DF">
        <w:tc>
          <w:tcPr>
            <w:tcW w:w="16927" w:type="dxa"/>
            <w:gridSpan w:val="2"/>
          </w:tcPr>
          <w:p w:rsidR="001F0D5C" w:rsidRDefault="001F0D5C" w:rsidP="001F0D5C">
            <w:pPr>
              <w:pStyle w:val="a6"/>
              <w:jc w:val="center"/>
              <w:rPr>
                <w:rFonts w:ascii="Times New Roman" w:hAnsi="Times New Roman" w:cs="Times New Roman"/>
                <w:b/>
                <w:sz w:val="180"/>
                <w:szCs w:val="180"/>
              </w:rPr>
            </w:pPr>
            <w:r>
              <w:rPr>
                <w:rFonts w:ascii="Times New Roman" w:hAnsi="Times New Roman" w:cs="Times New Roman"/>
                <w:b/>
                <w:sz w:val="180"/>
                <w:szCs w:val="180"/>
              </w:rPr>
              <w:t>Избегание</w:t>
            </w:r>
          </w:p>
        </w:tc>
      </w:tr>
      <w:tr w:rsidR="001F0D5C" w:rsidTr="00DB34DF">
        <w:tc>
          <w:tcPr>
            <w:tcW w:w="16927" w:type="dxa"/>
            <w:gridSpan w:val="2"/>
          </w:tcPr>
          <w:p w:rsidR="001F0D5C" w:rsidRDefault="001F0D5C" w:rsidP="001F0D5C">
            <w:pPr>
              <w:pStyle w:val="a6"/>
              <w:jc w:val="center"/>
              <w:rPr>
                <w:rFonts w:ascii="Times New Roman" w:hAnsi="Times New Roman" w:cs="Times New Roman"/>
                <w:b/>
                <w:sz w:val="180"/>
                <w:szCs w:val="180"/>
              </w:rPr>
            </w:pPr>
          </w:p>
        </w:tc>
      </w:tr>
      <w:tr w:rsidR="000B749A" w:rsidTr="00DB34DF">
        <w:tc>
          <w:tcPr>
            <w:tcW w:w="16927" w:type="dxa"/>
            <w:gridSpan w:val="2"/>
          </w:tcPr>
          <w:p w:rsidR="000B749A" w:rsidRPr="000B749A" w:rsidRDefault="000B749A" w:rsidP="000B749A">
            <w:pPr>
              <w:pStyle w:val="a6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 w:rsidRPr="000B749A">
              <w:rPr>
                <w:rFonts w:ascii="Times New Roman" w:hAnsi="Times New Roman" w:cs="Times New Roman"/>
                <w:b/>
                <w:sz w:val="250"/>
                <w:szCs w:val="250"/>
              </w:rPr>
              <w:lastRenderedPageBreak/>
              <w:t xml:space="preserve">Виды </w:t>
            </w:r>
          </w:p>
          <w:p w:rsidR="000B749A" w:rsidRPr="000B749A" w:rsidRDefault="000B749A" w:rsidP="000B749A">
            <w:pPr>
              <w:pStyle w:val="a6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 w:rsidRPr="000B749A">
              <w:rPr>
                <w:rFonts w:ascii="Times New Roman" w:hAnsi="Times New Roman" w:cs="Times New Roman"/>
                <w:b/>
                <w:sz w:val="250"/>
                <w:szCs w:val="250"/>
              </w:rPr>
              <w:t>конфликта</w:t>
            </w:r>
          </w:p>
        </w:tc>
      </w:tr>
      <w:tr w:rsidR="00DB34DF" w:rsidTr="00DB34DF">
        <w:tc>
          <w:tcPr>
            <w:tcW w:w="16927" w:type="dxa"/>
            <w:gridSpan w:val="2"/>
          </w:tcPr>
          <w:p w:rsidR="00DB34DF" w:rsidRPr="000B749A" w:rsidRDefault="00DB34DF" w:rsidP="000B749A">
            <w:pPr>
              <w:pStyle w:val="a6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proofErr w:type="spellStart"/>
            <w:r w:rsidRPr="00DB34DF">
              <w:rPr>
                <w:rFonts w:ascii="Times New Roman" w:hAnsi="Times New Roman" w:cs="Times New Roman"/>
                <w:b/>
                <w:bCs/>
                <w:sz w:val="260"/>
                <w:szCs w:val="250"/>
              </w:rPr>
              <w:t>Синквейн</w:t>
            </w:r>
            <w:proofErr w:type="spellEnd"/>
            <w:r w:rsidRPr="00DB34DF">
              <w:rPr>
                <w:rFonts w:ascii="Times New Roman" w:hAnsi="Times New Roman" w:cs="Times New Roman"/>
                <w:b/>
                <w:bCs/>
                <w:sz w:val="260"/>
                <w:szCs w:val="250"/>
              </w:rPr>
              <w:t xml:space="preserve"> </w:t>
            </w:r>
          </w:p>
        </w:tc>
      </w:tr>
      <w:tr w:rsidR="00DB34DF" w:rsidTr="00DB34DF">
        <w:tc>
          <w:tcPr>
            <w:tcW w:w="16927" w:type="dxa"/>
            <w:gridSpan w:val="2"/>
          </w:tcPr>
          <w:p w:rsidR="00DB34DF" w:rsidRPr="00DB34DF" w:rsidRDefault="00DB34DF" w:rsidP="000B749A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20"/>
                <w:szCs w:val="250"/>
              </w:rPr>
            </w:pPr>
          </w:p>
        </w:tc>
      </w:tr>
      <w:tr w:rsidR="00DB34DF" w:rsidTr="00DB34DF">
        <w:trPr>
          <w:gridAfter w:val="1"/>
          <w:wAfter w:w="625" w:type="dxa"/>
        </w:trPr>
        <w:tc>
          <w:tcPr>
            <w:tcW w:w="16302" w:type="dxa"/>
          </w:tcPr>
          <w:p w:rsidR="00DB34DF" w:rsidRPr="00DB34DF" w:rsidRDefault="00DB34DF" w:rsidP="00DB34DF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190"/>
                <w:szCs w:val="190"/>
              </w:rPr>
            </w:pPr>
            <w:r w:rsidRPr="00DB34DF">
              <w:rPr>
                <w:rFonts w:ascii="Times New Roman" w:hAnsi="Times New Roman" w:cs="Times New Roman"/>
                <w:b/>
                <w:bCs/>
                <w:sz w:val="190"/>
                <w:szCs w:val="190"/>
              </w:rPr>
              <w:lastRenderedPageBreak/>
              <w:t>существительное</w:t>
            </w:r>
          </w:p>
        </w:tc>
      </w:tr>
      <w:tr w:rsidR="00DB34DF" w:rsidRPr="00DB34DF" w:rsidTr="00DB34DF">
        <w:trPr>
          <w:gridAfter w:val="1"/>
          <w:wAfter w:w="625" w:type="dxa"/>
        </w:trPr>
        <w:tc>
          <w:tcPr>
            <w:tcW w:w="16302" w:type="dxa"/>
          </w:tcPr>
          <w:p w:rsidR="00DB34DF" w:rsidRPr="00DB34DF" w:rsidRDefault="00DB34DF" w:rsidP="00DB34DF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190"/>
                <w:szCs w:val="190"/>
              </w:rPr>
            </w:pPr>
            <w:r w:rsidRPr="00DB34DF">
              <w:rPr>
                <w:rFonts w:ascii="Times New Roman" w:hAnsi="Times New Roman" w:cs="Times New Roman"/>
                <w:b/>
                <w:bCs/>
                <w:sz w:val="190"/>
                <w:szCs w:val="190"/>
              </w:rPr>
              <w:t>2.прилагательных</w:t>
            </w:r>
          </w:p>
        </w:tc>
        <w:bookmarkStart w:id="0" w:name="_GoBack"/>
        <w:bookmarkEnd w:id="0"/>
      </w:tr>
      <w:tr w:rsidR="00DB34DF" w:rsidRPr="00DB34DF" w:rsidTr="00DB34DF">
        <w:trPr>
          <w:gridAfter w:val="1"/>
          <w:wAfter w:w="625" w:type="dxa"/>
        </w:trPr>
        <w:tc>
          <w:tcPr>
            <w:tcW w:w="16302" w:type="dxa"/>
          </w:tcPr>
          <w:p w:rsidR="00DB34DF" w:rsidRPr="00DB34DF" w:rsidRDefault="00DB34DF" w:rsidP="00DB34DF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190"/>
                <w:szCs w:val="190"/>
              </w:rPr>
            </w:pPr>
            <w:r w:rsidRPr="00DB34DF">
              <w:rPr>
                <w:rFonts w:ascii="Times New Roman" w:hAnsi="Times New Roman" w:cs="Times New Roman"/>
                <w:b/>
                <w:bCs/>
                <w:sz w:val="190"/>
                <w:szCs w:val="190"/>
              </w:rPr>
              <w:t>3. глагола</w:t>
            </w:r>
          </w:p>
        </w:tc>
      </w:tr>
      <w:tr w:rsidR="00DB34DF" w:rsidRPr="00DB34DF" w:rsidTr="00DB34DF">
        <w:trPr>
          <w:gridAfter w:val="1"/>
          <w:wAfter w:w="625" w:type="dxa"/>
        </w:trPr>
        <w:tc>
          <w:tcPr>
            <w:tcW w:w="16302" w:type="dxa"/>
          </w:tcPr>
          <w:p w:rsidR="00DB34DF" w:rsidRPr="00DB34DF" w:rsidRDefault="00DB34DF" w:rsidP="00DB34DF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190"/>
                <w:szCs w:val="190"/>
              </w:rPr>
            </w:pPr>
            <w:r w:rsidRPr="00DB34DF">
              <w:rPr>
                <w:rFonts w:ascii="Times New Roman" w:hAnsi="Times New Roman" w:cs="Times New Roman"/>
                <w:b/>
                <w:bCs/>
                <w:sz w:val="190"/>
                <w:szCs w:val="190"/>
              </w:rPr>
              <w:t>фраза</w:t>
            </w:r>
          </w:p>
        </w:tc>
      </w:tr>
      <w:tr w:rsidR="00DB34DF" w:rsidRPr="00DB34DF" w:rsidTr="00DB34DF">
        <w:trPr>
          <w:gridAfter w:val="1"/>
          <w:wAfter w:w="625" w:type="dxa"/>
        </w:trPr>
        <w:tc>
          <w:tcPr>
            <w:tcW w:w="16302" w:type="dxa"/>
          </w:tcPr>
          <w:p w:rsidR="00DB34DF" w:rsidRPr="00DB34DF" w:rsidRDefault="00DB34DF" w:rsidP="00DB34DF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190"/>
                <w:szCs w:val="190"/>
              </w:rPr>
            </w:pPr>
            <w:r w:rsidRPr="00DB34DF">
              <w:rPr>
                <w:rFonts w:ascii="Times New Roman" w:hAnsi="Times New Roman" w:cs="Times New Roman"/>
                <w:b/>
                <w:bCs/>
                <w:sz w:val="190"/>
                <w:szCs w:val="190"/>
              </w:rPr>
              <w:t>слово-ассоциация</w:t>
            </w:r>
          </w:p>
        </w:tc>
      </w:tr>
    </w:tbl>
    <w:p w:rsidR="00B00A7C" w:rsidRDefault="00B00A7C"/>
    <w:sectPr w:rsidR="00B00A7C" w:rsidSect="007B54CA">
      <w:pgSz w:w="16838" w:h="11906" w:orient="landscape"/>
      <w:pgMar w:top="142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D1647B"/>
    <w:multiLevelType w:val="hybridMultilevel"/>
    <w:tmpl w:val="04A0F23C"/>
    <w:lvl w:ilvl="0" w:tplc="6B9840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258FC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88C85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44F7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60A3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EA4FD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E1E0C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FEED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526C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C376DA9"/>
    <w:multiLevelType w:val="hybridMultilevel"/>
    <w:tmpl w:val="8DF45E06"/>
    <w:lvl w:ilvl="0" w:tplc="87A8CD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654E1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C3098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A487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02462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048D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F49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F7E6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E8E5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D0B5FAF"/>
    <w:multiLevelType w:val="hybridMultilevel"/>
    <w:tmpl w:val="242ABD16"/>
    <w:lvl w:ilvl="0" w:tplc="90AEDD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A038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3BAA9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1C85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5C6D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174A7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BEC7B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2C8A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BCB0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A484FD2"/>
    <w:multiLevelType w:val="hybridMultilevel"/>
    <w:tmpl w:val="D02CC470"/>
    <w:lvl w:ilvl="0" w:tplc="B4303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78AB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A66B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CE72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9458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1008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70859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82ACE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5F23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62577D4C"/>
    <w:multiLevelType w:val="hybridMultilevel"/>
    <w:tmpl w:val="66FAFF38"/>
    <w:lvl w:ilvl="0" w:tplc="AB2C3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EA7A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10853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EC4AF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E203B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D4D9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42C1A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CED4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C6A99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6D0"/>
    <w:rsid w:val="0009106F"/>
    <w:rsid w:val="000B749A"/>
    <w:rsid w:val="001F0D5C"/>
    <w:rsid w:val="003A36D0"/>
    <w:rsid w:val="007B54CA"/>
    <w:rsid w:val="00B00A7C"/>
    <w:rsid w:val="00B41288"/>
    <w:rsid w:val="00DB34DF"/>
    <w:rsid w:val="00EE2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C3B397-DC59-4BF5-BAD4-81D49BC54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54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B54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54CA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7B54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4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71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0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46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1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95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8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7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2022-04-28T17:56:00Z</cp:lastPrinted>
  <dcterms:created xsi:type="dcterms:W3CDTF">2022-04-25T21:52:00Z</dcterms:created>
  <dcterms:modified xsi:type="dcterms:W3CDTF">2022-04-28T17:58:00Z</dcterms:modified>
</cp:coreProperties>
</file>